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1C003A">
        <w:rPr>
          <w:rFonts w:eastAsia="Times New Roman"/>
          <w:bCs/>
          <w:color w:val="000000"/>
          <w:szCs w:val="24"/>
          <w:lang w:eastAsia="en-GB"/>
        </w:rPr>
        <w:t>Tsar</w:t>
      </w:r>
      <w:r w:rsidR="001C003A">
        <w:rPr>
          <w:rFonts w:eastAsia="Times New Roman"/>
          <w:color w:val="000000"/>
          <w:szCs w:val="24"/>
          <w:lang w:eastAsia="en-GB"/>
        </w:rPr>
        <w:t xml:space="preserve"> Simeon II /</w:t>
      </w:r>
      <w:r w:rsidR="001C003A" w:rsidRPr="00DE594B">
        <w:rPr>
          <w:iCs/>
          <w:color w:val="000000"/>
          <w:szCs w:val="24"/>
          <w:shd w:val="clear" w:color="auto" w:fill="FFFFFF"/>
        </w:rPr>
        <w:t xml:space="preserve">Simeon </w:t>
      </w:r>
      <w:proofErr w:type="spellStart"/>
      <w:r w:rsidR="001C003A" w:rsidRPr="00DE594B">
        <w:rPr>
          <w:iCs/>
          <w:color w:val="000000"/>
          <w:szCs w:val="24"/>
          <w:shd w:val="clear" w:color="auto" w:fill="FFFFFF"/>
        </w:rPr>
        <w:t>Borisov</w:t>
      </w:r>
      <w:proofErr w:type="spellEnd"/>
      <w:r w:rsidR="001C003A" w:rsidRPr="00DE594B">
        <w:rPr>
          <w:iCs/>
          <w:color w:val="000000"/>
          <w:szCs w:val="24"/>
          <w:shd w:val="clear" w:color="auto" w:fill="FFFFFF"/>
        </w:rPr>
        <w:t xml:space="preserve"> </w:t>
      </w:r>
      <w:proofErr w:type="spellStart"/>
      <w:r w:rsidR="001C003A" w:rsidRPr="00DE594B">
        <w:rPr>
          <w:iCs/>
          <w:color w:val="000000"/>
          <w:szCs w:val="24"/>
          <w:shd w:val="clear" w:color="auto" w:fill="FFFFFF"/>
        </w:rPr>
        <w:t>Sakskoburggotski</w:t>
      </w:r>
      <w:proofErr w:type="spellEnd"/>
      <w:r w:rsidR="001C003A">
        <w:rPr>
          <w:iCs/>
          <w:color w:val="000000"/>
          <w:szCs w:val="24"/>
          <w:shd w:val="clear" w:color="auto" w:fill="FFFFFF"/>
        </w:rPr>
        <w:t>/</w:t>
      </w:r>
    </w:p>
    <w:p w:rsidR="00057330" w:rsidRPr="00F54F64" w:rsidRDefault="00057330" w:rsidP="00057330">
      <w:r w:rsidRPr="00F54F64">
        <w:rPr>
          <w:b/>
        </w:rPr>
        <w:t>Title of Speech:</w:t>
      </w:r>
      <w:r>
        <w:t xml:space="preserve">  </w:t>
      </w:r>
      <w:r w:rsidR="001C003A">
        <w:t>The Bulgarian Easter</w:t>
      </w:r>
    </w:p>
    <w:p w:rsidR="00057330" w:rsidRDefault="00057330" w:rsidP="00057330">
      <w:pPr>
        <w:rPr>
          <w:b/>
        </w:rPr>
      </w:pPr>
      <w:r>
        <w:rPr>
          <w:b/>
        </w:rPr>
        <w:t>Date of Speech:</w:t>
      </w:r>
      <w:r w:rsidR="001C003A">
        <w:rPr>
          <w:b/>
        </w:rPr>
        <w:t xml:space="preserve"> </w:t>
      </w:r>
      <w:r w:rsidR="001C003A" w:rsidRPr="001C003A">
        <w:t>May 4</w:t>
      </w:r>
      <w:r w:rsidR="001C003A" w:rsidRPr="001C003A">
        <w:rPr>
          <w:vertAlign w:val="superscript"/>
        </w:rPr>
        <w:t>th</w:t>
      </w:r>
      <w:r w:rsidR="001C003A" w:rsidRPr="001C003A">
        <w:t>, 2002</w:t>
      </w:r>
    </w:p>
    <w:p w:rsidR="00057330" w:rsidRDefault="00057330" w:rsidP="00057330">
      <w:pPr>
        <w:rPr>
          <w:b/>
        </w:rPr>
      </w:pPr>
      <w:r>
        <w:rPr>
          <w:b/>
        </w:rPr>
        <w:t>Category:</w:t>
      </w:r>
      <w:r w:rsidR="001C003A">
        <w:rPr>
          <w:b/>
        </w:rPr>
        <w:t xml:space="preserve"> </w:t>
      </w:r>
      <w:r w:rsidR="001C003A" w:rsidRPr="001C003A">
        <w:t>Ribbon-cutting</w:t>
      </w:r>
    </w:p>
    <w:p w:rsidR="00057330" w:rsidRPr="00F54F64" w:rsidRDefault="00057330" w:rsidP="00057330">
      <w:r w:rsidRPr="00F54F64">
        <w:rPr>
          <w:b/>
        </w:rPr>
        <w:t>Grader:</w:t>
      </w:r>
      <w:r>
        <w:t xml:space="preserve">  </w:t>
      </w:r>
      <w:r w:rsidR="001C003A">
        <w:t xml:space="preserve">Kristina </w:t>
      </w:r>
      <w:proofErr w:type="spellStart"/>
      <w:r w:rsidR="001C003A">
        <w:t>Georgieva</w:t>
      </w:r>
      <w:proofErr w:type="spellEnd"/>
    </w:p>
    <w:p w:rsidR="00057330" w:rsidRPr="00F54F64" w:rsidRDefault="00057330" w:rsidP="00057330">
      <w:r w:rsidRPr="00F54F64">
        <w:rPr>
          <w:b/>
        </w:rPr>
        <w:t>Date of grading:</w:t>
      </w:r>
      <w:r>
        <w:t xml:space="preserve">  </w:t>
      </w:r>
      <w:r w:rsidR="001C003A">
        <w:t>May 1</w:t>
      </w:r>
      <w:r w:rsidR="001C003A" w:rsidRPr="001C003A">
        <w:rPr>
          <w:vertAlign w:val="superscript"/>
        </w:rPr>
        <w:t>st</w:t>
      </w:r>
      <w:r w:rsidR="001C003A">
        <w:t>, 2013</w:t>
      </w:r>
    </w:p>
    <w:p w:rsidR="00057330" w:rsidRDefault="00057330" w:rsidP="00057330"/>
    <w:p w:rsidR="00057330" w:rsidRPr="00646ACF" w:rsidRDefault="00057330" w:rsidP="00646ACF">
      <w:pPr>
        <w:rPr>
          <w:b/>
        </w:rPr>
      </w:pPr>
      <w:r>
        <w:rPr>
          <w:b/>
        </w:rPr>
        <w:t>Final Grade (delete unused grades):</w:t>
      </w:r>
      <w:r>
        <w:t xml:space="preserve">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w:t>
            </w:r>
            <w:r w:rsidRPr="00057330">
              <w:rPr>
                <w:rFonts w:eastAsia="Times New Roman"/>
              </w:rPr>
              <w:lastRenderedPageBreak/>
              <w:t>man (urban or rural) seen as the embodiment of the national ideal.</w:t>
            </w:r>
          </w:p>
          <w:p w:rsidR="00057330" w:rsidRDefault="00057330" w:rsidP="00057330">
            <w:pPr>
              <w:rPr>
                <w:rFonts w:eastAsia="Times New Roman"/>
              </w:rPr>
            </w:pPr>
          </w:p>
          <w:p w:rsidR="00574099" w:rsidRDefault="00574099" w:rsidP="00057330">
            <w:pPr>
              <w:rPr>
                <w:rFonts w:eastAsia="Times New Roman"/>
                <w:i/>
              </w:rPr>
            </w:pPr>
            <w:r>
              <w:rPr>
                <w:rFonts w:eastAsia="Times New Roman"/>
              </w:rPr>
              <w:t>“</w:t>
            </w:r>
            <w:r>
              <w:rPr>
                <w:rFonts w:eastAsia="Times New Roman"/>
                <w:i/>
              </w:rPr>
              <w:t xml:space="preserve">I am confident that wherever you have built your home, you have done so with Bulgarian spirit and that which makes you </w:t>
            </w:r>
            <w:proofErr w:type="gramStart"/>
            <w:r>
              <w:rPr>
                <w:rFonts w:eastAsia="Times New Roman"/>
                <w:i/>
              </w:rPr>
              <w:t>a</w:t>
            </w:r>
            <w:proofErr w:type="gramEnd"/>
            <w:r>
              <w:rPr>
                <w:rFonts w:eastAsia="Times New Roman"/>
                <w:i/>
              </w:rPr>
              <w:t xml:space="preserve"> inseparable part of what Bulgaria is going through.”</w:t>
            </w:r>
          </w:p>
          <w:p w:rsidR="00381804" w:rsidRDefault="00381804" w:rsidP="00057330">
            <w:pPr>
              <w:rPr>
                <w:rFonts w:eastAsia="Times New Roman"/>
                <w:i/>
              </w:rPr>
            </w:pPr>
          </w:p>
          <w:p w:rsidR="00381804" w:rsidRDefault="00381804" w:rsidP="00057330">
            <w:pPr>
              <w:rPr>
                <w:rFonts w:eastAsia="Times New Roman"/>
                <w:i/>
              </w:rPr>
            </w:pPr>
            <w:r>
              <w:rPr>
                <w:rFonts w:eastAsia="Times New Roman"/>
                <w:i/>
              </w:rPr>
              <w:t xml:space="preserve">“And now more than even, we as a nation need the support of the forces that we can give each other.” </w:t>
            </w:r>
          </w:p>
          <w:p w:rsidR="00381804" w:rsidRDefault="00381804" w:rsidP="00057330">
            <w:pPr>
              <w:rPr>
                <w:rFonts w:eastAsia="Times New Roman"/>
                <w:i/>
              </w:rPr>
            </w:pPr>
          </w:p>
          <w:p w:rsidR="00381804" w:rsidRPr="00574099" w:rsidRDefault="00381804" w:rsidP="00057330">
            <w:pPr>
              <w:rPr>
                <w:rFonts w:eastAsia="Times New Roman"/>
                <w:i/>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401DC5" w:rsidRDefault="00401DC5" w:rsidP="00057330">
            <w:pPr>
              <w:rPr>
                <w:rFonts w:eastAsia="Times New Roman"/>
              </w:rPr>
            </w:pPr>
          </w:p>
          <w:p w:rsidR="00401DC5" w:rsidRPr="00401DC5" w:rsidRDefault="00401DC5" w:rsidP="00057330">
            <w:pPr>
              <w:rPr>
                <w:rFonts w:eastAsia="Times New Roman"/>
                <w:i/>
              </w:rPr>
            </w:pPr>
            <w:r>
              <w:rPr>
                <w:rFonts w:eastAsia="Times New Roman"/>
              </w:rPr>
              <w:t>“</w:t>
            </w:r>
            <w:r>
              <w:rPr>
                <w:rFonts w:eastAsia="Times New Roman"/>
                <w:i/>
              </w:rPr>
              <w:t xml:space="preserve">I hope that today you will draft new perspectives and new demands. Do it bravely. This is how we will feel even stronger our obligation for reform and your support.”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646ACF" w:rsidRDefault="00646ACF" w:rsidP="00057330">
      <w:r>
        <w:lastRenderedPageBreak/>
        <w:t xml:space="preserve">Even though this speech contains some populist elements, I would still give it a grade of zero, as it lacks a romanticized view of the popular will and an enemy. While Tsar Simeon II is using “us” quite often and is talking a lot about the good of Bulgaria and the “Bulgarian spirit”, he does so without leading into anything that might be considered “the popular will”. In a way it is more pluralist than populist, as he seems excited about the discourse with the Bulgarians who have lived abroad. There are no particular references to history or cosmic proportions. Overall, it may be a not very substantive speech, but it is not </w:t>
      </w:r>
      <w:proofErr w:type="gramStart"/>
      <w:r>
        <w:t>populist</w:t>
      </w:r>
      <w:proofErr w:type="gramEnd"/>
      <w:r>
        <w:t xml:space="preserve"> either. </w:t>
      </w:r>
    </w:p>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91DC3"/>
    <w:rsid w:val="001C003A"/>
    <w:rsid w:val="00381804"/>
    <w:rsid w:val="00401DC5"/>
    <w:rsid w:val="00422BB5"/>
    <w:rsid w:val="00540FFC"/>
    <w:rsid w:val="00574099"/>
    <w:rsid w:val="005B7806"/>
    <w:rsid w:val="00646A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E447W57QMQQN-3-436</_dlc_DocId>
    <_dlc_DocIdUrl xmlns="10cf6be1-8688-4bca-8c7e-c76e32febd7f">
      <Url>https://populism.byu.edu/_layouts/15/DocIdRedir.aspx?ID=E447W57QMQQN-3-436</Url>
      <Description>E447W57QMQQN-3-436</Description>
    </_dlc_DocIdUrl>
  </documentManagement>
</p:properties>
</file>

<file path=customXml/itemProps1.xml><?xml version="1.0" encoding="utf-8"?>
<ds:datastoreItem xmlns:ds="http://schemas.openxmlformats.org/officeDocument/2006/customXml" ds:itemID="{CD1BA8FA-ECF9-4131-A35D-AA3D0660F132}"/>
</file>

<file path=customXml/itemProps2.xml><?xml version="1.0" encoding="utf-8"?>
<ds:datastoreItem xmlns:ds="http://schemas.openxmlformats.org/officeDocument/2006/customXml" ds:itemID="{37C389D2-BE8E-41ED-AE77-23B08B6305D3}"/>
</file>

<file path=customXml/itemProps3.xml><?xml version="1.0" encoding="utf-8"?>
<ds:datastoreItem xmlns:ds="http://schemas.openxmlformats.org/officeDocument/2006/customXml" ds:itemID="{7D059AD3-FCCE-4477-9CBB-D315F2235F11}"/>
</file>

<file path=customXml/itemProps4.xml><?xml version="1.0" encoding="utf-8"?>
<ds:datastoreItem xmlns:ds="http://schemas.openxmlformats.org/officeDocument/2006/customXml" ds:itemID="{68CF2AA9-FD10-42ED-9433-A726042A365F}"/>
</file>

<file path=docProps/app.xml><?xml version="1.0" encoding="utf-8"?>
<Properties xmlns="http://schemas.openxmlformats.org/officeDocument/2006/extended-properties" xmlns:vt="http://schemas.openxmlformats.org/officeDocument/2006/docPropsVTypes">
  <Template>Normal</Template>
  <TotalTime>0</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2013-05-02T15:16:00Z</dcterms:created>
  <dcterms:modified xsi:type="dcterms:W3CDTF">2013-05-02T15:16:00Z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4a33d504-3ca2-4093-b03a-7db66389e02d</vt:lpwstr>
  </property>
</Properties>
</file>